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D728E" w14:textId="7B78B08C" w:rsidR="008B4649" w:rsidRDefault="008B4649" w:rsidP="008B46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ECONOMICS AND STATISTICS</w:t>
      </w:r>
    </w:p>
    <w:p w14:paraId="5B237CD4" w14:textId="5B02D1A9" w:rsidR="008B4649" w:rsidRDefault="008B4649" w:rsidP="008B46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CALIFORNIA STATE UNIVERSITY LOS ANGELES</w:t>
      </w:r>
    </w:p>
    <w:p w14:paraId="6019DB66" w14:textId="16323908" w:rsidR="008B4649" w:rsidRDefault="008B4649" w:rsidP="008B46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 2016</w:t>
      </w:r>
    </w:p>
    <w:p w14:paraId="7CFBCDAB" w14:textId="77777777" w:rsidR="008B4649" w:rsidRDefault="008B4649" w:rsidP="008B46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30E1580" w14:textId="752392EF" w:rsidR="008B4649" w:rsidRPr="008B4649" w:rsidRDefault="008B4649" w:rsidP="008B4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649">
        <w:rPr>
          <w:rFonts w:ascii="Times New Roman" w:hAnsi="Times New Roman" w:cs="Times New Roman"/>
          <w:b/>
          <w:sz w:val="28"/>
          <w:szCs w:val="28"/>
          <w:u w:val="single"/>
        </w:rPr>
        <w:t>Learning Objectives for Program Asses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8B4649">
        <w:rPr>
          <w:rFonts w:ascii="Times New Roman" w:hAnsi="Times New Roman" w:cs="Times New Roman"/>
          <w:b/>
          <w:sz w:val="28"/>
          <w:szCs w:val="28"/>
          <w:u w:val="single"/>
        </w:rPr>
        <w:t>ment</w:t>
      </w:r>
    </w:p>
    <w:p w14:paraId="6DE090E4" w14:textId="03E43E3A" w:rsidR="008B4649" w:rsidRDefault="008B4649" w:rsidP="008B4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22, 2016</w:t>
      </w:r>
    </w:p>
    <w:p w14:paraId="74F56AD6" w14:textId="77777777" w:rsidR="008A291D" w:rsidRPr="008A291D" w:rsidRDefault="008A291D">
      <w:pPr>
        <w:rPr>
          <w:rFonts w:ascii="Times New Roman" w:hAnsi="Times New Roman" w:cs="Times New Roman"/>
          <w:b/>
          <w:sz w:val="24"/>
          <w:szCs w:val="24"/>
        </w:rPr>
      </w:pPr>
      <w:r w:rsidRPr="008A291D">
        <w:rPr>
          <w:rFonts w:ascii="Times New Roman" w:hAnsi="Times New Roman" w:cs="Times New Roman"/>
          <w:b/>
          <w:sz w:val="24"/>
          <w:szCs w:val="24"/>
        </w:rPr>
        <w:t xml:space="preserve">BA </w:t>
      </w:r>
      <w:r w:rsidR="00FE0179">
        <w:rPr>
          <w:rFonts w:ascii="Times New Roman" w:hAnsi="Times New Roman" w:cs="Times New Roman"/>
          <w:b/>
          <w:sz w:val="24"/>
          <w:szCs w:val="24"/>
        </w:rPr>
        <w:t xml:space="preserve">Learning </w:t>
      </w:r>
      <w:r w:rsidRPr="008A291D">
        <w:rPr>
          <w:rFonts w:ascii="Times New Roman" w:hAnsi="Times New Roman" w:cs="Times New Roman"/>
          <w:b/>
          <w:sz w:val="24"/>
          <w:szCs w:val="24"/>
        </w:rPr>
        <w:t>Objectives</w:t>
      </w:r>
    </w:p>
    <w:p w14:paraId="06108DF4" w14:textId="77777777" w:rsidR="008A291D" w:rsidRPr="008A291D" w:rsidRDefault="008A291D" w:rsidP="008A291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Cs w:val="24"/>
        </w:rPr>
      </w:pPr>
      <w:r w:rsidRPr="008A291D">
        <w:rPr>
          <w:szCs w:val="24"/>
        </w:rPr>
        <w:t xml:space="preserve">Apply economic concepts and theories to explain the process whereby economic agents allocate limited resources under various market structures and policy settings. </w:t>
      </w:r>
    </w:p>
    <w:p w14:paraId="44228702" w14:textId="77777777" w:rsidR="008A291D" w:rsidRPr="008A291D" w:rsidRDefault="008A291D" w:rsidP="008A291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4"/>
        </w:rPr>
      </w:pPr>
      <w:r w:rsidRPr="008A291D">
        <w:rPr>
          <w:szCs w:val="24"/>
        </w:rPr>
        <w:t xml:space="preserve">Understand and explain the behavior of economic and financial indicators and the effect of policy on the aggregate economy in the context of domestic and international environments.   </w:t>
      </w:r>
    </w:p>
    <w:p w14:paraId="7BA2287F" w14:textId="77777777" w:rsidR="008A291D" w:rsidRPr="008A291D" w:rsidRDefault="008A291D" w:rsidP="008A291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4"/>
        </w:rPr>
      </w:pPr>
      <w:r w:rsidRPr="008A291D">
        <w:rPr>
          <w:szCs w:val="24"/>
        </w:rPr>
        <w:t xml:space="preserve">Apply statistical and econometric techniques to collect, analyze and interpret data. </w:t>
      </w:r>
    </w:p>
    <w:p w14:paraId="16F88900" w14:textId="77777777" w:rsidR="008A291D" w:rsidRPr="008A291D" w:rsidRDefault="00E8154F" w:rsidP="008A291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4"/>
        </w:rPr>
      </w:pPr>
      <w:r>
        <w:rPr>
          <w:szCs w:val="24"/>
        </w:rPr>
        <w:t xml:space="preserve">Effectively communicate </w:t>
      </w:r>
      <w:r w:rsidR="008A291D" w:rsidRPr="008A291D">
        <w:rPr>
          <w:szCs w:val="24"/>
        </w:rPr>
        <w:t xml:space="preserve">research findings </w:t>
      </w:r>
      <w:r>
        <w:rPr>
          <w:szCs w:val="24"/>
        </w:rPr>
        <w:t xml:space="preserve">both </w:t>
      </w:r>
      <w:r w:rsidR="008A291D" w:rsidRPr="008A291D">
        <w:rPr>
          <w:szCs w:val="24"/>
        </w:rPr>
        <w:t xml:space="preserve">verbally and in writing. </w:t>
      </w:r>
    </w:p>
    <w:p w14:paraId="57AC7806" w14:textId="30D8D07B" w:rsidR="008A291D" w:rsidRPr="00EE2FB4" w:rsidRDefault="008A291D" w:rsidP="008A291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4"/>
        </w:rPr>
      </w:pPr>
      <w:r w:rsidRPr="008A291D">
        <w:rPr>
          <w:szCs w:val="24"/>
        </w:rPr>
        <w:t xml:space="preserve">Use economic concepts and theories to explain business and economic phenomena in a </w:t>
      </w:r>
      <w:r w:rsidR="003D7E5C">
        <w:rPr>
          <w:szCs w:val="24"/>
        </w:rPr>
        <w:t xml:space="preserve">domestic and </w:t>
      </w:r>
      <w:r w:rsidRPr="008A291D">
        <w:rPr>
          <w:szCs w:val="24"/>
        </w:rPr>
        <w:t>global context.</w:t>
      </w:r>
      <w:r w:rsidRPr="00EE2FB4">
        <w:rPr>
          <w:szCs w:val="24"/>
        </w:rPr>
        <w:t xml:space="preserve"> </w:t>
      </w:r>
    </w:p>
    <w:p w14:paraId="0E8572C5" w14:textId="77777777" w:rsidR="008A291D" w:rsidRDefault="008A291D"/>
    <w:p w14:paraId="3090BB52" w14:textId="77777777" w:rsidR="008A291D" w:rsidRPr="008A291D" w:rsidRDefault="008A291D">
      <w:pPr>
        <w:rPr>
          <w:rFonts w:ascii="Times New Roman" w:hAnsi="Times New Roman" w:cs="Times New Roman"/>
          <w:b/>
          <w:sz w:val="24"/>
          <w:szCs w:val="24"/>
        </w:rPr>
      </w:pPr>
      <w:r w:rsidRPr="008A291D">
        <w:rPr>
          <w:rFonts w:ascii="Times New Roman" w:hAnsi="Times New Roman" w:cs="Times New Roman"/>
          <w:b/>
          <w:sz w:val="24"/>
          <w:szCs w:val="24"/>
        </w:rPr>
        <w:t xml:space="preserve">MA </w:t>
      </w:r>
      <w:r w:rsidR="00FE0179">
        <w:rPr>
          <w:rFonts w:ascii="Times New Roman" w:hAnsi="Times New Roman" w:cs="Times New Roman"/>
          <w:b/>
          <w:sz w:val="24"/>
          <w:szCs w:val="24"/>
        </w:rPr>
        <w:t xml:space="preserve">Learning </w:t>
      </w:r>
      <w:r w:rsidRPr="008A291D">
        <w:rPr>
          <w:rFonts w:ascii="Times New Roman" w:hAnsi="Times New Roman" w:cs="Times New Roman"/>
          <w:b/>
          <w:sz w:val="24"/>
          <w:szCs w:val="24"/>
        </w:rPr>
        <w:t>Objectives</w:t>
      </w:r>
    </w:p>
    <w:p w14:paraId="3B6F04C4" w14:textId="77777777" w:rsidR="008A291D" w:rsidRPr="008A291D" w:rsidRDefault="008A291D" w:rsidP="008A291D">
      <w:pPr>
        <w:pStyle w:val="ListParagraph"/>
        <w:numPr>
          <w:ilvl w:val="1"/>
          <w:numId w:val="2"/>
        </w:numPr>
        <w:ind w:left="360"/>
        <w:rPr>
          <w:szCs w:val="24"/>
        </w:rPr>
      </w:pPr>
      <w:r w:rsidRPr="008A291D">
        <w:rPr>
          <w:szCs w:val="24"/>
        </w:rPr>
        <w:t>Recognize and explore topics relevant to academic and poli</w:t>
      </w:r>
      <w:r w:rsidR="001E53D2">
        <w:rPr>
          <w:szCs w:val="24"/>
        </w:rPr>
        <w:t>cy-making arenas</w:t>
      </w:r>
      <w:r w:rsidRPr="008A291D">
        <w:rPr>
          <w:szCs w:val="24"/>
        </w:rPr>
        <w:t xml:space="preserve">. </w:t>
      </w:r>
    </w:p>
    <w:p w14:paraId="2D16B416" w14:textId="77777777" w:rsidR="008A291D" w:rsidRPr="008A291D" w:rsidRDefault="008A291D" w:rsidP="008A291D">
      <w:pPr>
        <w:pStyle w:val="ListParagraph"/>
        <w:numPr>
          <w:ilvl w:val="1"/>
          <w:numId w:val="2"/>
        </w:numPr>
        <w:ind w:left="360"/>
        <w:rPr>
          <w:szCs w:val="24"/>
        </w:rPr>
      </w:pPr>
      <w:r w:rsidRPr="008A291D">
        <w:rPr>
          <w:szCs w:val="24"/>
        </w:rPr>
        <w:t xml:space="preserve">Formulate social sciences hypotheses and use empirical models to test them. </w:t>
      </w:r>
    </w:p>
    <w:p w14:paraId="5B078483" w14:textId="77777777" w:rsidR="008A291D" w:rsidRPr="008A291D" w:rsidRDefault="008A291D" w:rsidP="008A291D">
      <w:pPr>
        <w:pStyle w:val="ListParagraph"/>
        <w:numPr>
          <w:ilvl w:val="1"/>
          <w:numId w:val="2"/>
        </w:numPr>
        <w:ind w:left="360"/>
        <w:rPr>
          <w:szCs w:val="24"/>
        </w:rPr>
      </w:pPr>
      <w:r w:rsidRPr="008A291D">
        <w:rPr>
          <w:szCs w:val="24"/>
        </w:rPr>
        <w:t xml:space="preserve">Conduct research to evaluate important questions in social sciences by reviewing academic literature, collecting data, and applying econometric methods. </w:t>
      </w:r>
    </w:p>
    <w:p w14:paraId="4A736B3C" w14:textId="77777777" w:rsidR="008A291D" w:rsidRPr="008A291D" w:rsidRDefault="008A291D" w:rsidP="008A291D">
      <w:pPr>
        <w:pStyle w:val="ListParagraph"/>
        <w:numPr>
          <w:ilvl w:val="1"/>
          <w:numId w:val="2"/>
        </w:numPr>
        <w:ind w:left="360"/>
        <w:rPr>
          <w:szCs w:val="24"/>
        </w:rPr>
      </w:pPr>
      <w:r w:rsidRPr="008A291D">
        <w:rPr>
          <w:szCs w:val="24"/>
        </w:rPr>
        <w:t>Communicate research findings effectively to economists, business leaders, and the general public.</w:t>
      </w:r>
    </w:p>
    <w:p w14:paraId="48E5A7E0" w14:textId="77777777" w:rsidR="008A291D" w:rsidRDefault="008A291D"/>
    <w:sectPr w:rsidR="008A2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76DA"/>
    <w:multiLevelType w:val="multilevel"/>
    <w:tmpl w:val="64DC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1B72CE"/>
    <w:multiLevelType w:val="multilevel"/>
    <w:tmpl w:val="64DC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1D"/>
    <w:rsid w:val="001E53D2"/>
    <w:rsid w:val="003D7E5C"/>
    <w:rsid w:val="006D69AB"/>
    <w:rsid w:val="008A291D"/>
    <w:rsid w:val="008B4649"/>
    <w:rsid w:val="00A1772B"/>
    <w:rsid w:val="00A21570"/>
    <w:rsid w:val="00E8154F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CD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9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Castillo, Ramon</dc:creator>
  <cp:lastModifiedBy>Mohanty, Madhu</cp:lastModifiedBy>
  <cp:revision>2</cp:revision>
  <dcterms:created xsi:type="dcterms:W3CDTF">2016-11-23T02:14:00Z</dcterms:created>
  <dcterms:modified xsi:type="dcterms:W3CDTF">2016-11-23T02:14:00Z</dcterms:modified>
</cp:coreProperties>
</file>